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D8" w:rsidRDefault="00A510D8" w:rsidP="00A510D8">
      <w:pPr>
        <w:jc w:val="both"/>
        <w:rPr>
          <w:sz w:val="40"/>
          <w:szCs w:val="40"/>
        </w:rPr>
      </w:pPr>
      <w:r w:rsidRPr="00A749E0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</w:t>
      </w:r>
      <w:r w:rsidRPr="00A749E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</w:t>
      </w:r>
      <w:r w:rsidRPr="00A749E0">
        <w:rPr>
          <w:sz w:val="40"/>
          <w:szCs w:val="40"/>
        </w:rPr>
        <w:t xml:space="preserve">КУЛТУРЕН </w:t>
      </w:r>
      <w:r>
        <w:rPr>
          <w:sz w:val="40"/>
          <w:szCs w:val="40"/>
        </w:rPr>
        <w:t xml:space="preserve"> </w:t>
      </w:r>
      <w:r w:rsidRPr="00A749E0">
        <w:rPr>
          <w:sz w:val="40"/>
          <w:szCs w:val="40"/>
        </w:rPr>
        <w:t>КАЛЕНДАР</w:t>
      </w:r>
    </w:p>
    <w:p w:rsidR="00A510D8" w:rsidRDefault="00A510D8" w:rsidP="00A510D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2020</w:t>
      </w: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176"/>
        <w:gridCol w:w="2470"/>
      </w:tblGrid>
      <w:tr w:rsidR="00A510D8" w:rsidTr="00CE02C6">
        <w:tc>
          <w:tcPr>
            <w:tcW w:w="1101" w:type="dxa"/>
          </w:tcPr>
          <w:p w:rsidR="00A510D8" w:rsidRPr="00B74F56" w:rsidRDefault="00A510D8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76" w:type="dxa"/>
          </w:tcPr>
          <w:p w:rsidR="00A510D8" w:rsidRDefault="00A510D8" w:rsidP="00CE02C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</w:t>
            </w:r>
          </w:p>
          <w:p w:rsidR="00A510D8" w:rsidRPr="00B74F56" w:rsidRDefault="00A510D8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ПРОЯВА</w:t>
            </w:r>
            <w:r w:rsidRPr="00B74F56"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2470" w:type="dxa"/>
          </w:tcPr>
          <w:p w:rsidR="00A510D8" w:rsidRPr="00A749E0" w:rsidRDefault="00A510D8" w:rsidP="00CE02C6">
            <w:pPr>
              <w:jc w:val="both"/>
              <w:rPr>
                <w:sz w:val="28"/>
                <w:szCs w:val="28"/>
              </w:rPr>
            </w:pPr>
            <w:r w:rsidRPr="00FF292E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 xml:space="preserve">  </w:t>
            </w:r>
            <w:r w:rsidRPr="00B74F56">
              <w:rPr>
                <w:b/>
                <w:sz w:val="36"/>
                <w:szCs w:val="36"/>
              </w:rPr>
              <w:t xml:space="preserve"> място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510D8" w:rsidTr="00CE02C6">
        <w:tc>
          <w:tcPr>
            <w:tcW w:w="1101" w:type="dxa"/>
          </w:tcPr>
          <w:p w:rsidR="00A510D8" w:rsidRPr="00BD2E96" w:rsidRDefault="00A510D8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A510D8" w:rsidRPr="00B74F56" w:rsidRDefault="00A510D8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Pr="00B74F56">
              <w:rPr>
                <w:b/>
                <w:sz w:val="28"/>
                <w:szCs w:val="28"/>
              </w:rPr>
              <w:t xml:space="preserve"> ЯНУАРИ</w:t>
            </w: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rFonts w:ascii="Arial" w:hAnsi="Arial" w:cs="Arial"/>
              </w:rPr>
            </w:pPr>
            <w:r w:rsidRPr="007F0CAC">
              <w:rPr>
                <w:rFonts w:ascii="Arial" w:hAnsi="Arial" w:cs="Arial"/>
              </w:rPr>
              <w:t>13.01</w:t>
            </w:r>
          </w:p>
          <w:p w:rsidR="00A510D8" w:rsidRPr="007F0CAC" w:rsidRDefault="00A510D8" w:rsidP="00CE02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:rsidR="00A510D8" w:rsidRPr="00C25B9B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 w:rsidRPr="00C25B9B">
              <w:rPr>
                <w:rFonts w:cstheme="minorHAnsi"/>
                <w:sz w:val="28"/>
                <w:szCs w:val="28"/>
              </w:rPr>
              <w:t>14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Pr="00C25B9B">
              <w:rPr>
                <w:rFonts w:cstheme="minorHAnsi"/>
                <w:sz w:val="28"/>
                <w:szCs w:val="28"/>
              </w:rPr>
              <w:t xml:space="preserve"> г. от рождението на П.К Яворов</w:t>
            </w:r>
            <w:r>
              <w:rPr>
                <w:rFonts w:cstheme="minorHAnsi"/>
                <w:sz w:val="28"/>
                <w:szCs w:val="28"/>
              </w:rPr>
              <w:t>-поднасяне на цветя, стихове в изпълнение на ученици</w:t>
            </w:r>
          </w:p>
        </w:tc>
        <w:tc>
          <w:tcPr>
            <w:tcW w:w="2470" w:type="dxa"/>
          </w:tcPr>
          <w:p w:rsidR="00A510D8" w:rsidRPr="00B74F56" w:rsidRDefault="00A510D8" w:rsidP="00CE0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74F56">
              <w:rPr>
                <w:rFonts w:ascii="Arial" w:hAnsi="Arial" w:cs="Arial"/>
                <w:sz w:val="24"/>
                <w:szCs w:val="24"/>
              </w:rPr>
              <w:t>аметникът на П.К.Яворов</w:t>
            </w:r>
          </w:p>
        </w:tc>
      </w:tr>
      <w:tr w:rsidR="00A510D8" w:rsidTr="00CE02C6">
        <w:tc>
          <w:tcPr>
            <w:tcW w:w="1101" w:type="dxa"/>
          </w:tcPr>
          <w:p w:rsidR="00A510D8" w:rsidRPr="007F0CAC" w:rsidRDefault="00A510D8" w:rsidP="00CE02C6">
            <w:pPr>
              <w:jc w:val="both"/>
              <w:rPr>
                <w:rFonts w:ascii="Arial" w:hAnsi="Arial" w:cs="Arial"/>
              </w:rPr>
            </w:pPr>
            <w:r w:rsidRPr="0035172A">
              <w:rPr>
                <w:rFonts w:ascii="Arial" w:hAnsi="Arial" w:cs="Arial"/>
              </w:rPr>
              <w:t>15.01</w:t>
            </w:r>
          </w:p>
        </w:tc>
        <w:tc>
          <w:tcPr>
            <w:tcW w:w="6176" w:type="dxa"/>
          </w:tcPr>
          <w:p w:rsidR="00A510D8" w:rsidRPr="00C25B9B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 w:rsidRPr="0035172A">
              <w:rPr>
                <w:rFonts w:cstheme="minorHAnsi"/>
                <w:sz w:val="28"/>
                <w:szCs w:val="28"/>
              </w:rPr>
              <w:t>Литературна витрина-125 г. от рождението на Гео Милев</w:t>
            </w: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72A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A510D8" w:rsidTr="00CE02C6">
        <w:tc>
          <w:tcPr>
            <w:tcW w:w="1101" w:type="dxa"/>
          </w:tcPr>
          <w:p w:rsidR="00A510D8" w:rsidRPr="0035172A" w:rsidRDefault="00A510D8" w:rsidP="00CE02C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6176" w:type="dxa"/>
          </w:tcPr>
          <w:p w:rsidR="00A510D8" w:rsidRPr="0035172A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Литературна витрина – 80 г. от рождението на Недялко Йорданов</w:t>
            </w:r>
          </w:p>
        </w:tc>
        <w:tc>
          <w:tcPr>
            <w:tcW w:w="2470" w:type="dxa"/>
          </w:tcPr>
          <w:p w:rsidR="00A510D8" w:rsidRPr="0035172A" w:rsidRDefault="00A510D8" w:rsidP="00CE0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72A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:rsidR="00A510D8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Информационно табло за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новополучени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книги по проект „Българските библиотеки-съвременни центрове за четене и информираност</w:t>
            </w:r>
          </w:p>
        </w:tc>
        <w:tc>
          <w:tcPr>
            <w:tcW w:w="2470" w:type="dxa"/>
          </w:tcPr>
          <w:p w:rsidR="00A510D8" w:rsidRPr="0035172A" w:rsidRDefault="00A510D8" w:rsidP="00CE02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72A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A510D8" w:rsidTr="00CE02C6">
        <w:tc>
          <w:tcPr>
            <w:tcW w:w="1101" w:type="dxa"/>
          </w:tcPr>
          <w:p w:rsidR="00A510D8" w:rsidRPr="00EF3D97" w:rsidRDefault="00A510D8" w:rsidP="00CE02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</w:t>
            </w:r>
          </w:p>
        </w:tc>
        <w:tc>
          <w:tcPr>
            <w:tcW w:w="6176" w:type="dxa"/>
          </w:tcPr>
          <w:p w:rsidR="00A510D8" w:rsidRPr="00C25B9B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Спектакъл „Грамофонът“ с Виктор Калев</w:t>
            </w:r>
          </w:p>
        </w:tc>
        <w:tc>
          <w:tcPr>
            <w:tcW w:w="2470" w:type="dxa"/>
          </w:tcPr>
          <w:p w:rsidR="00A510D8" w:rsidRPr="00C25B9B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A510D8" w:rsidRPr="00B74F56" w:rsidRDefault="00A510D8" w:rsidP="00CE02C6">
            <w:pPr>
              <w:jc w:val="both"/>
              <w:rPr>
                <w:b/>
                <w:sz w:val="40"/>
                <w:szCs w:val="40"/>
              </w:rPr>
            </w:pPr>
            <w:r w:rsidRPr="00B74F56">
              <w:rPr>
                <w:b/>
                <w:sz w:val="40"/>
                <w:szCs w:val="40"/>
              </w:rPr>
              <w:t xml:space="preserve">                       февруари</w:t>
            </w: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sz w:val="40"/>
                <w:szCs w:val="40"/>
              </w:rPr>
            </w:pPr>
          </w:p>
        </w:tc>
      </w:tr>
      <w:tr w:rsidR="00A510D8" w:rsidTr="00CE02C6">
        <w:tc>
          <w:tcPr>
            <w:tcW w:w="1101" w:type="dxa"/>
          </w:tcPr>
          <w:p w:rsidR="00A510D8" w:rsidRPr="008B1626" w:rsidRDefault="00A510D8" w:rsidP="00CE02C6">
            <w:pPr>
              <w:jc w:val="both"/>
              <w:rPr>
                <w:sz w:val="28"/>
                <w:szCs w:val="28"/>
              </w:rPr>
            </w:pPr>
            <w:r w:rsidRPr="008B1626">
              <w:rPr>
                <w:sz w:val="28"/>
                <w:szCs w:val="28"/>
              </w:rPr>
              <w:t>05.02</w:t>
            </w:r>
          </w:p>
        </w:tc>
        <w:tc>
          <w:tcPr>
            <w:tcW w:w="6176" w:type="dxa"/>
          </w:tcPr>
          <w:p w:rsidR="00A510D8" w:rsidRPr="008B1626" w:rsidRDefault="00A510D8" w:rsidP="00CE02C6">
            <w:pPr>
              <w:jc w:val="both"/>
              <w:rPr>
                <w:sz w:val="28"/>
                <w:szCs w:val="28"/>
              </w:rPr>
            </w:pPr>
            <w:r w:rsidRPr="008B1626">
              <w:rPr>
                <w:sz w:val="28"/>
                <w:szCs w:val="28"/>
              </w:rPr>
              <w:t>Литературна витрина – 100 г. от рождението на Леда Милева</w:t>
            </w:r>
          </w:p>
        </w:tc>
        <w:tc>
          <w:tcPr>
            <w:tcW w:w="2470" w:type="dxa"/>
          </w:tcPr>
          <w:p w:rsidR="00A510D8" w:rsidRPr="008B1626" w:rsidRDefault="00A510D8" w:rsidP="00CE02C6">
            <w:pPr>
              <w:jc w:val="both"/>
              <w:rPr>
                <w:sz w:val="28"/>
                <w:szCs w:val="28"/>
              </w:rPr>
            </w:pPr>
            <w:r w:rsidRPr="008B1626">
              <w:rPr>
                <w:sz w:val="28"/>
                <w:szCs w:val="28"/>
              </w:rPr>
              <w:t>библиотека</w:t>
            </w:r>
          </w:p>
        </w:tc>
      </w:tr>
      <w:tr w:rsidR="00A510D8" w:rsidTr="00CE02C6">
        <w:tc>
          <w:tcPr>
            <w:tcW w:w="1101" w:type="dxa"/>
          </w:tcPr>
          <w:p w:rsidR="00A510D8" w:rsidRPr="008B1626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</w:t>
            </w:r>
          </w:p>
        </w:tc>
        <w:tc>
          <w:tcPr>
            <w:tcW w:w="6176" w:type="dxa"/>
          </w:tcPr>
          <w:p w:rsidR="00A510D8" w:rsidRPr="008B1626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„</w:t>
            </w:r>
            <w:proofErr w:type="spellStart"/>
            <w:r>
              <w:rPr>
                <w:sz w:val="28"/>
                <w:szCs w:val="28"/>
              </w:rPr>
              <w:t>Анхиало</w:t>
            </w:r>
            <w:proofErr w:type="spellEnd"/>
            <w:r>
              <w:rPr>
                <w:sz w:val="28"/>
                <w:szCs w:val="28"/>
              </w:rPr>
              <w:t xml:space="preserve"> преди век”-фотоархив на Петър Калъчев</w:t>
            </w:r>
          </w:p>
        </w:tc>
        <w:tc>
          <w:tcPr>
            <w:tcW w:w="2470" w:type="dxa"/>
          </w:tcPr>
          <w:p w:rsidR="00A510D8" w:rsidRPr="008B1626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A510D8" w:rsidTr="00CE02C6">
        <w:tc>
          <w:tcPr>
            <w:tcW w:w="1101" w:type="dxa"/>
          </w:tcPr>
          <w:p w:rsidR="00A510D8" w:rsidRPr="004C041C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  <w:r w:rsidRPr="004C041C">
              <w:rPr>
                <w:rFonts w:cstheme="minorHAnsi"/>
                <w:sz w:val="28"/>
                <w:szCs w:val="28"/>
              </w:rPr>
              <w:t>.02</w:t>
            </w:r>
          </w:p>
        </w:tc>
        <w:tc>
          <w:tcPr>
            <w:tcW w:w="6176" w:type="dxa"/>
          </w:tcPr>
          <w:p w:rsidR="00A510D8" w:rsidRPr="002E46C3" w:rsidRDefault="00A510D8" w:rsidP="00CE02C6">
            <w:pPr>
              <w:jc w:val="both"/>
              <w:rPr>
                <w:rFonts w:cstheme="minorHAnsi"/>
              </w:rPr>
            </w:pPr>
            <w:proofErr w:type="spellStart"/>
            <w:r w:rsidRPr="002E46C3">
              <w:rPr>
                <w:rFonts w:cstheme="minorHAnsi"/>
                <w:sz w:val="28"/>
                <w:szCs w:val="28"/>
              </w:rPr>
              <w:t>Дамаджан</w:t>
            </w:r>
            <w:proofErr w:type="spellEnd"/>
            <w:r w:rsidRPr="002E46C3">
              <w:rPr>
                <w:rFonts w:cstheme="minorHAnsi"/>
                <w:sz w:val="28"/>
                <w:szCs w:val="28"/>
              </w:rPr>
              <w:t xml:space="preserve"> вечеринка за празника Трифон Зарезан</w:t>
            </w:r>
          </w:p>
        </w:tc>
        <w:tc>
          <w:tcPr>
            <w:tcW w:w="2470" w:type="dxa"/>
          </w:tcPr>
          <w:p w:rsidR="00A510D8" w:rsidRPr="002E46C3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Интерхотел</w:t>
            </w:r>
            <w:r w:rsidRPr="002E46C3">
              <w:rPr>
                <w:sz w:val="28"/>
                <w:szCs w:val="28"/>
              </w:rPr>
              <w:t xml:space="preserve"> „Поморие”</w:t>
            </w: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12.02</w:t>
            </w:r>
          </w:p>
        </w:tc>
        <w:tc>
          <w:tcPr>
            <w:tcW w:w="6176" w:type="dxa"/>
          </w:tcPr>
          <w:p w:rsidR="00A510D8" w:rsidRPr="002E46C3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„Тайната вечеря на Дякона Левски“- прожекция на телевизионен театър за учениците на ПГ по туризъм „Ал.Константинов“ и СУ“Ив.Вазов“</w:t>
            </w: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sz w:val="28"/>
                <w:szCs w:val="28"/>
              </w:rPr>
            </w:pPr>
            <w:r w:rsidRPr="00290F56">
              <w:rPr>
                <w:sz w:val="28"/>
                <w:szCs w:val="28"/>
              </w:rPr>
              <w:t>зрителна зала</w:t>
            </w:r>
          </w:p>
        </w:tc>
      </w:tr>
      <w:tr w:rsidR="006A28E6" w:rsidTr="00CE02C6">
        <w:tc>
          <w:tcPr>
            <w:tcW w:w="1101" w:type="dxa"/>
          </w:tcPr>
          <w:p w:rsidR="006A28E6" w:rsidRDefault="006A28E6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13.02.</w:t>
            </w:r>
          </w:p>
        </w:tc>
        <w:tc>
          <w:tcPr>
            <w:tcW w:w="6176" w:type="dxa"/>
          </w:tcPr>
          <w:p w:rsidR="006A28E6" w:rsidRDefault="006A28E6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„Освобождението на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Анхиало</w:t>
            </w:r>
            <w:proofErr w:type="spellEnd"/>
            <w:r>
              <w:rPr>
                <w:rFonts w:cstheme="minorHAnsi"/>
                <w:sz w:val="28"/>
                <w:szCs w:val="28"/>
              </w:rPr>
              <w:t>”- беседа с учениците от  и посещението на фотоизложбата</w:t>
            </w:r>
          </w:p>
        </w:tc>
        <w:tc>
          <w:tcPr>
            <w:tcW w:w="2470" w:type="dxa"/>
          </w:tcPr>
          <w:p w:rsidR="006A28E6" w:rsidRPr="00290F56" w:rsidRDefault="006A28E6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17.02</w:t>
            </w:r>
          </w:p>
        </w:tc>
        <w:tc>
          <w:tcPr>
            <w:tcW w:w="6176" w:type="dxa"/>
          </w:tcPr>
          <w:p w:rsidR="00A510D8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 w:rsidRPr="002D2F2A">
              <w:rPr>
                <w:rFonts w:cstheme="minorHAnsi"/>
                <w:sz w:val="28"/>
                <w:szCs w:val="28"/>
              </w:rPr>
              <w:t>Детски театър гр. Търговище-„Ние врабчетата“</w:t>
            </w:r>
          </w:p>
        </w:tc>
        <w:tc>
          <w:tcPr>
            <w:tcW w:w="2470" w:type="dxa"/>
          </w:tcPr>
          <w:p w:rsidR="00A510D8" w:rsidRPr="00290F56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510D8" w:rsidTr="00CE02C6">
        <w:tc>
          <w:tcPr>
            <w:tcW w:w="1101" w:type="dxa"/>
          </w:tcPr>
          <w:p w:rsidR="00A510D8" w:rsidRPr="004C041C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18.02.</w:t>
            </w:r>
          </w:p>
        </w:tc>
        <w:tc>
          <w:tcPr>
            <w:tcW w:w="6176" w:type="dxa"/>
          </w:tcPr>
          <w:p w:rsidR="00A510D8" w:rsidRPr="002E46C3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„Тайната вечеря на Дякона Левски“-театър „Българска армия“</w:t>
            </w:r>
          </w:p>
        </w:tc>
        <w:tc>
          <w:tcPr>
            <w:tcW w:w="2470" w:type="dxa"/>
          </w:tcPr>
          <w:p w:rsidR="00A510D8" w:rsidRPr="002E46C3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A510D8" w:rsidTr="00CE02C6">
        <w:tc>
          <w:tcPr>
            <w:tcW w:w="1101" w:type="dxa"/>
          </w:tcPr>
          <w:p w:rsidR="00A510D8" w:rsidRPr="002D2F2A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.02</w:t>
            </w:r>
          </w:p>
        </w:tc>
        <w:tc>
          <w:tcPr>
            <w:tcW w:w="6176" w:type="dxa"/>
          </w:tcPr>
          <w:p w:rsidR="00A510D8" w:rsidRPr="002D2F2A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Изложба на книги от фонда на библиотеката „Пътят към човешката душа-духовни практики, предсказания, пророчества“</w:t>
            </w:r>
          </w:p>
        </w:tc>
        <w:tc>
          <w:tcPr>
            <w:tcW w:w="2470" w:type="dxa"/>
          </w:tcPr>
          <w:p w:rsidR="00A510D8" w:rsidRDefault="00A510D8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A510D8" w:rsidTr="00CE02C6">
        <w:tc>
          <w:tcPr>
            <w:tcW w:w="1101" w:type="dxa"/>
          </w:tcPr>
          <w:p w:rsidR="00A510D8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27.02</w:t>
            </w:r>
          </w:p>
        </w:tc>
        <w:tc>
          <w:tcPr>
            <w:tcW w:w="6176" w:type="dxa"/>
          </w:tcPr>
          <w:p w:rsidR="00A510D8" w:rsidRDefault="00A510D8" w:rsidP="00CE02C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„Имало една война“-филм на реж.Анри Кулев</w:t>
            </w:r>
          </w:p>
        </w:tc>
        <w:tc>
          <w:tcPr>
            <w:tcW w:w="2470" w:type="dxa"/>
          </w:tcPr>
          <w:p w:rsidR="00A510D8" w:rsidRPr="006828B7" w:rsidRDefault="00A510D8" w:rsidP="00CE02C6">
            <w:pPr>
              <w:jc w:val="both"/>
              <w:rPr>
                <w:sz w:val="28"/>
                <w:szCs w:val="28"/>
              </w:rPr>
            </w:pPr>
            <w:r w:rsidRPr="006828B7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27.02.  </w:t>
            </w:r>
          </w:p>
        </w:tc>
        <w:tc>
          <w:tcPr>
            <w:tcW w:w="6176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 работилница за мартеници и картички „</w:t>
            </w:r>
            <w:proofErr w:type="spellStart"/>
            <w:r>
              <w:rPr>
                <w:sz w:val="28"/>
                <w:szCs w:val="28"/>
              </w:rPr>
              <w:t>Сръчковци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B74F5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B74F5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6176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Сирни заговезни - карнавал</w:t>
            </w: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централна улица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Информационно табло „</w:t>
            </w:r>
            <w:proofErr w:type="spellStart"/>
            <w:r w:rsidRPr="000B3E50">
              <w:rPr>
                <w:sz w:val="28"/>
                <w:szCs w:val="28"/>
              </w:rPr>
              <w:t>Новополучени</w:t>
            </w:r>
            <w:proofErr w:type="spellEnd"/>
            <w:r w:rsidRPr="000B3E50">
              <w:rPr>
                <w:sz w:val="28"/>
                <w:szCs w:val="28"/>
              </w:rPr>
              <w:t xml:space="preserve"> книги“ 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024EF2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20867">
              <w:rPr>
                <w:sz w:val="28"/>
                <w:szCs w:val="28"/>
              </w:rPr>
              <w:t>4.03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Хасково –„</w:t>
            </w:r>
            <w:proofErr w:type="spellStart"/>
            <w:r>
              <w:rPr>
                <w:sz w:val="28"/>
                <w:szCs w:val="28"/>
              </w:rPr>
              <w:t>Маршрутка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5834AC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Pr="00764C9D" w:rsidRDefault="00024EF2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20867">
              <w:rPr>
                <w:sz w:val="28"/>
                <w:szCs w:val="28"/>
              </w:rPr>
              <w:t>8.03.</w:t>
            </w:r>
          </w:p>
        </w:tc>
        <w:tc>
          <w:tcPr>
            <w:tcW w:w="6176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Празничен концерт на школата по пиано</w:t>
            </w: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024EF2" w:rsidTr="00CE02C6">
        <w:tc>
          <w:tcPr>
            <w:tcW w:w="1101" w:type="dxa"/>
          </w:tcPr>
          <w:p w:rsidR="00024EF2" w:rsidRDefault="00024EF2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</w:t>
            </w:r>
          </w:p>
        </w:tc>
        <w:tc>
          <w:tcPr>
            <w:tcW w:w="6176" w:type="dxa"/>
          </w:tcPr>
          <w:p w:rsidR="00024EF2" w:rsidRDefault="00024EF2" w:rsidP="00CE02C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Осмомартенска</w:t>
            </w:r>
            <w:proofErr w:type="spellEnd"/>
            <w:r>
              <w:rPr>
                <w:sz w:val="28"/>
                <w:szCs w:val="28"/>
              </w:rPr>
              <w:t xml:space="preserve"> изложба –картини и книги</w:t>
            </w:r>
          </w:p>
        </w:tc>
        <w:tc>
          <w:tcPr>
            <w:tcW w:w="2470" w:type="dxa"/>
          </w:tcPr>
          <w:p w:rsidR="00024EF2" w:rsidRDefault="00024EF2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F20867" w:rsidTr="00CE02C6">
        <w:tc>
          <w:tcPr>
            <w:tcW w:w="1101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176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Изложба на детски рисунки </w:t>
            </w:r>
            <w:r w:rsidRPr="00F42BAD">
              <w:rPr>
                <w:sz w:val="28"/>
                <w:szCs w:val="28"/>
              </w:rPr>
              <w:t>“Добре дошла, пролет</w:t>
            </w:r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F20867" w:rsidRPr="00764C9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6176" w:type="dxa"/>
          </w:tcPr>
          <w:p w:rsidR="00F20867" w:rsidRPr="00E24E7B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поезията - Литературна витрина с произведения на български автори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Тракия - информационно табло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 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.03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„Познай коя е приказката“-забавни игри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B74F5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B74F56">
              <w:rPr>
                <w:b/>
                <w:sz w:val="28"/>
                <w:szCs w:val="28"/>
              </w:rPr>
              <w:t>АПРИЛ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543B7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Литературна витрина-„215 г. от рождението на Х.К.Андерсен“</w:t>
            </w:r>
          </w:p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543B73" w:rsidRDefault="00F20867" w:rsidP="00CE02C6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Информационно табло „</w:t>
            </w:r>
            <w:proofErr w:type="spellStart"/>
            <w:r w:rsidRPr="000B3E50">
              <w:rPr>
                <w:sz w:val="28"/>
                <w:szCs w:val="28"/>
              </w:rPr>
              <w:t>Новополучени</w:t>
            </w:r>
            <w:proofErr w:type="spellEnd"/>
            <w:r w:rsidRPr="000B3E50">
              <w:rPr>
                <w:sz w:val="28"/>
                <w:szCs w:val="28"/>
              </w:rPr>
              <w:t xml:space="preserve"> книги“ 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Pr="00D02264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6176" w:type="dxa"/>
          </w:tcPr>
          <w:p w:rsidR="00F20867" w:rsidRPr="00543B73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Изложба на библиотечни документи „Бъди </w:t>
            </w:r>
            <w:proofErr w:type="spellStart"/>
            <w:r>
              <w:rPr>
                <w:sz w:val="28"/>
                <w:szCs w:val="28"/>
              </w:rPr>
              <w:t>здрав-библиотерапия</w:t>
            </w:r>
            <w:proofErr w:type="spellEnd"/>
            <w:r>
              <w:rPr>
                <w:sz w:val="28"/>
                <w:szCs w:val="28"/>
              </w:rPr>
              <w:t xml:space="preserve"> за малки и големи“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D1621B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„Чета и рисувам в света на Х.К.Андерсен“ – с ученици от СУ“Иван Вазов“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детски енциклопедии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176" w:type="dxa"/>
          </w:tcPr>
          <w:p w:rsidR="00F20867" w:rsidRPr="00777174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Търговище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 творческа работилница в библиотеката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</w:t>
            </w:r>
          </w:p>
        </w:tc>
        <w:tc>
          <w:tcPr>
            <w:tcW w:w="6176" w:type="dxa"/>
          </w:tcPr>
          <w:p w:rsidR="00F20867" w:rsidRPr="00B71278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Среща с Елена </w:t>
            </w:r>
            <w:proofErr w:type="spellStart"/>
            <w:r>
              <w:rPr>
                <w:sz w:val="28"/>
                <w:szCs w:val="28"/>
              </w:rPr>
              <w:t>Хайтова</w:t>
            </w:r>
            <w:proofErr w:type="spellEnd"/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Театър „Мъжът на жена ми“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D02264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B74F5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                  МАЙ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FE1BEB">
              <w:rPr>
                <w:sz w:val="28"/>
                <w:szCs w:val="28"/>
              </w:rPr>
              <w:t>„Вече съм читател” – приемане на учениците от  първи клас за читатели на библиотеката.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658C6">
              <w:rPr>
                <w:sz w:val="28"/>
                <w:szCs w:val="28"/>
              </w:rPr>
              <w:t>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за Празника на гр. Поморие</w:t>
            </w:r>
          </w:p>
          <w:p w:rsidR="00F20867" w:rsidRPr="00FE1BEB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Подреждане на пъзели с емблематични обекти от Поморие. Историческа беседа и викторина.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Информационно табло „</w:t>
            </w:r>
            <w:proofErr w:type="spellStart"/>
            <w:r w:rsidRPr="000B3E50">
              <w:rPr>
                <w:sz w:val="28"/>
                <w:szCs w:val="28"/>
              </w:rPr>
              <w:t>Новополучени</w:t>
            </w:r>
            <w:proofErr w:type="spellEnd"/>
            <w:r w:rsidRPr="000B3E50">
              <w:rPr>
                <w:sz w:val="28"/>
                <w:szCs w:val="28"/>
              </w:rPr>
              <w:t xml:space="preserve"> книги</w:t>
            </w:r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енциклопедични издания от фонда на библиотеката- „Искам всичко да знам“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9.05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Литературна витрина и табло за Деня на Европа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Pr="00DB243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6176" w:type="dxa"/>
          </w:tcPr>
          <w:p w:rsidR="00F20867" w:rsidRPr="00DB243D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професионалния празник на библиотекаря</w:t>
            </w:r>
          </w:p>
        </w:tc>
        <w:tc>
          <w:tcPr>
            <w:tcW w:w="2470" w:type="dxa"/>
          </w:tcPr>
          <w:p w:rsidR="00F20867" w:rsidRPr="00DB243D" w:rsidRDefault="00F20867" w:rsidP="00CE02C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6176" w:type="dxa"/>
          </w:tcPr>
          <w:p w:rsidR="00F20867" w:rsidRPr="00FE1BEB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танцови състави „</w:t>
            </w:r>
            <w:proofErr w:type="spellStart"/>
            <w:r>
              <w:rPr>
                <w:sz w:val="28"/>
                <w:szCs w:val="28"/>
              </w:rPr>
              <w:t>Фреш</w:t>
            </w:r>
            <w:proofErr w:type="spellEnd"/>
            <w:r>
              <w:rPr>
                <w:sz w:val="28"/>
                <w:szCs w:val="28"/>
              </w:rPr>
              <w:t>“ и „Нур“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D02264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Камерен театър с Йоана </w:t>
            </w:r>
            <w:proofErr w:type="spellStart"/>
            <w:r>
              <w:rPr>
                <w:sz w:val="28"/>
                <w:szCs w:val="28"/>
              </w:rPr>
              <w:t>Буковска-</w:t>
            </w:r>
            <w:proofErr w:type="spellEnd"/>
            <w:r>
              <w:rPr>
                <w:sz w:val="28"/>
                <w:szCs w:val="28"/>
              </w:rPr>
              <w:t>„Променяне“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Деня на славянската писменост.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Годишен концерт на школата по пиано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B74F5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B74F56">
              <w:rPr>
                <w:b/>
                <w:sz w:val="28"/>
                <w:szCs w:val="28"/>
              </w:rPr>
              <w:t>ЮНИ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Деня на Ботев и загиналите за свободата и независимостта на България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.06</w:t>
            </w:r>
          </w:p>
        </w:tc>
        <w:tc>
          <w:tcPr>
            <w:tcW w:w="6176" w:type="dxa"/>
          </w:tcPr>
          <w:p w:rsidR="00F20867" w:rsidRPr="0086009B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табло за </w:t>
            </w:r>
            <w:proofErr w:type="spellStart"/>
            <w:r>
              <w:rPr>
                <w:sz w:val="28"/>
                <w:szCs w:val="28"/>
              </w:rPr>
              <w:t>новополучени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658C6">
              <w:rPr>
                <w:sz w:val="28"/>
                <w:szCs w:val="28"/>
              </w:rPr>
              <w:t>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.06</w:t>
            </w:r>
          </w:p>
        </w:tc>
        <w:tc>
          <w:tcPr>
            <w:tcW w:w="6176" w:type="dxa"/>
          </w:tcPr>
          <w:p w:rsidR="00F20867" w:rsidRPr="007B7CA0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 рецитал-конкурс по стихове на Яворов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.06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Варна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Pr="005A1DE5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10-14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12E69">
              <w:rPr>
                <w:sz w:val="28"/>
                <w:szCs w:val="28"/>
              </w:rPr>
              <w:t xml:space="preserve">естивал на православната музика </w:t>
            </w:r>
            <w:r>
              <w:rPr>
                <w:sz w:val="28"/>
                <w:szCs w:val="28"/>
              </w:rPr>
              <w:t xml:space="preserve">„Св.Богородица-Достойно </w:t>
            </w:r>
            <w:proofErr w:type="spellStart"/>
            <w:r>
              <w:rPr>
                <w:sz w:val="28"/>
                <w:szCs w:val="28"/>
              </w:rPr>
              <w:t>есть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 и фоайе</w:t>
            </w:r>
          </w:p>
        </w:tc>
      </w:tr>
      <w:tr w:rsidR="00F20867" w:rsidTr="00CE02C6">
        <w:tc>
          <w:tcPr>
            <w:tcW w:w="1101" w:type="dxa"/>
          </w:tcPr>
          <w:p w:rsidR="00F20867" w:rsidRPr="006E550B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Pr="00D02264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 „Корабът на изкуствата“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D02264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Бургас -„Бродуей ще полудее“</w:t>
            </w:r>
          </w:p>
        </w:tc>
        <w:tc>
          <w:tcPr>
            <w:tcW w:w="2470" w:type="dxa"/>
          </w:tcPr>
          <w:p w:rsidR="00F20867" w:rsidRPr="00D02264" w:rsidRDefault="00F20867" w:rsidP="00CE02C6">
            <w:pPr>
              <w:jc w:val="both"/>
              <w:rPr>
                <w:sz w:val="28"/>
                <w:szCs w:val="28"/>
              </w:rPr>
            </w:pPr>
            <w:r w:rsidRPr="00B0150A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Документална изложба-170 г. от рождението на Ив.Вазов</w:t>
            </w:r>
          </w:p>
        </w:tc>
        <w:tc>
          <w:tcPr>
            <w:tcW w:w="2470" w:type="dxa"/>
          </w:tcPr>
          <w:p w:rsidR="00F20867" w:rsidRPr="00B0150A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Анхиало</w:t>
            </w:r>
            <w:proofErr w:type="spellEnd"/>
            <w:r>
              <w:rPr>
                <w:sz w:val="28"/>
                <w:szCs w:val="28"/>
              </w:rPr>
              <w:t xml:space="preserve"> джаз“</w:t>
            </w:r>
          </w:p>
        </w:tc>
        <w:tc>
          <w:tcPr>
            <w:tcW w:w="2470" w:type="dxa"/>
          </w:tcPr>
          <w:p w:rsidR="00F20867" w:rsidRPr="00D02264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Pr="00D02264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B74F5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 xml:space="preserve"> ЮЛИ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  <w:tc>
          <w:tcPr>
            <w:tcW w:w="6176" w:type="dxa"/>
          </w:tcPr>
          <w:p w:rsidR="00F20867" w:rsidRPr="00A15744" w:rsidRDefault="00F20867" w:rsidP="00CE02C6">
            <w:pPr>
              <w:jc w:val="both"/>
              <w:rPr>
                <w:sz w:val="28"/>
                <w:szCs w:val="28"/>
              </w:rPr>
            </w:pPr>
            <w:r w:rsidRPr="00A15744">
              <w:rPr>
                <w:sz w:val="28"/>
                <w:szCs w:val="28"/>
              </w:rPr>
              <w:t>Театър</w:t>
            </w:r>
            <w:r>
              <w:rPr>
                <w:sz w:val="28"/>
                <w:szCs w:val="28"/>
              </w:rPr>
              <w:t xml:space="preserve"> – „Лъжата“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Pr="00F61C3B" w:rsidRDefault="00F20867" w:rsidP="00CE02C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05.05</w:t>
            </w:r>
          </w:p>
        </w:tc>
        <w:tc>
          <w:tcPr>
            <w:tcW w:w="6176" w:type="dxa"/>
          </w:tcPr>
          <w:p w:rsidR="00F20867" w:rsidRPr="00A15744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музикална формация от Америка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9-11.07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Яворови дни  2020/по програма/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Празник на с. Каменар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</w:t>
            </w:r>
          </w:p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Каменар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.07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Концерти на световния шампионат по фолклор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Театърът на </w:t>
            </w:r>
            <w:proofErr w:type="spellStart"/>
            <w:r>
              <w:rPr>
                <w:sz w:val="28"/>
                <w:szCs w:val="28"/>
              </w:rPr>
              <w:t>Фери</w:t>
            </w:r>
            <w:proofErr w:type="spellEnd"/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Откриване празниците „Море от вино“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 концерт на Филхармония гр. Враца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външна сцена </w:t>
            </w:r>
          </w:p>
        </w:tc>
      </w:tr>
      <w:tr w:rsidR="00F20867" w:rsidTr="00CE02C6">
        <w:trPr>
          <w:trHeight w:val="708"/>
        </w:trPr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  <w:p w:rsidR="00F20867" w:rsidRPr="00B74F56" w:rsidRDefault="00F20867" w:rsidP="00CE02C6">
            <w:pPr>
              <w:jc w:val="center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на Яна Маринова и Вероника </w:t>
            </w:r>
            <w:proofErr w:type="spellStart"/>
            <w:r>
              <w:rPr>
                <w:sz w:val="28"/>
                <w:szCs w:val="28"/>
              </w:rPr>
              <w:t>Поливкова</w:t>
            </w:r>
            <w:proofErr w:type="spellEnd"/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2-9.08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Национална седмица на морето/по програма/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.08.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Концерти на участници в Световния шампионат по фолклор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B74F5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74F56">
              <w:rPr>
                <w:b/>
                <w:sz w:val="28"/>
                <w:szCs w:val="28"/>
              </w:rPr>
              <w:t xml:space="preserve"> СЕПТЕМВРИ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Закриване на празниците  „Море от вино”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за Деня на съединението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Театър с Иван Юруков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участниците в международния пленер „Светът е море”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и табло за Деня на независимостта на България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Шумен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F85E9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 w:rsidRPr="00F85E96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F85E96">
              <w:rPr>
                <w:b/>
                <w:sz w:val="28"/>
                <w:szCs w:val="28"/>
              </w:rPr>
              <w:t xml:space="preserve">  ОКТОМВРИ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Национална седмица на четенето – „Един час сред книгите“ с ученици от СУ“Иван Вазов“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Деня на Черно море – среща с представител на Центъра за подводна археология в Созопол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„Честит рожден ден, </w:t>
            </w:r>
            <w:proofErr w:type="spellStart"/>
            <w:r>
              <w:rPr>
                <w:sz w:val="28"/>
                <w:szCs w:val="28"/>
              </w:rPr>
              <w:t>мажоретки</w:t>
            </w:r>
            <w:proofErr w:type="spellEnd"/>
            <w:r>
              <w:rPr>
                <w:sz w:val="28"/>
                <w:szCs w:val="28"/>
              </w:rPr>
              <w:t>“-концерт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витрина- 100 г. от рождението на Джани Родари</w:t>
            </w:r>
          </w:p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„В забавния приказен свят на Джани Родари“ с ученици от СУ“Иван Вазов“</w:t>
            </w:r>
          </w:p>
        </w:tc>
        <w:tc>
          <w:tcPr>
            <w:tcW w:w="2470" w:type="dxa"/>
          </w:tcPr>
          <w:p w:rsidR="00F20867" w:rsidRPr="00A0737C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Черно море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F85E9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F85E96">
              <w:rPr>
                <w:b/>
                <w:sz w:val="28"/>
                <w:szCs w:val="28"/>
              </w:rPr>
              <w:t xml:space="preserve"> НОЕМВРИ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народните будители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.11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</w:t>
            </w:r>
          </w:p>
        </w:tc>
        <w:tc>
          <w:tcPr>
            <w:tcW w:w="2470" w:type="dxa"/>
            <w:tcBorders>
              <w:bottom w:val="nil"/>
            </w:tcBorders>
          </w:tcPr>
          <w:p w:rsidR="00F20867" w:rsidRPr="00FE2C1A" w:rsidRDefault="00F20867" w:rsidP="00CE02C6">
            <w:pPr>
              <w:jc w:val="both"/>
              <w:rPr>
                <w:sz w:val="28"/>
                <w:szCs w:val="28"/>
                <w:u w:val="single"/>
              </w:rPr>
            </w:pPr>
            <w:r w:rsidRPr="00FE2C1A">
              <w:rPr>
                <w:sz w:val="28"/>
                <w:szCs w:val="28"/>
                <w:u w:val="single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о табло „</w:t>
            </w:r>
            <w:proofErr w:type="spellStart"/>
            <w:r>
              <w:rPr>
                <w:sz w:val="28"/>
                <w:szCs w:val="28"/>
              </w:rPr>
              <w:t>Новополучени</w:t>
            </w:r>
            <w:proofErr w:type="spellEnd"/>
            <w:r>
              <w:rPr>
                <w:sz w:val="28"/>
                <w:szCs w:val="28"/>
              </w:rPr>
              <w:t xml:space="preserve"> книги“ </w:t>
            </w:r>
          </w:p>
        </w:tc>
        <w:tc>
          <w:tcPr>
            <w:tcW w:w="2470" w:type="dxa"/>
            <w:tcBorders>
              <w:bottom w:val="nil"/>
            </w:tcBorders>
          </w:tcPr>
          <w:p w:rsidR="00F20867" w:rsidRPr="00FE2C1A" w:rsidRDefault="00F20867" w:rsidP="00CE02C6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09.11</w:t>
            </w:r>
          </w:p>
        </w:tc>
        <w:tc>
          <w:tcPr>
            <w:tcW w:w="6176" w:type="dxa"/>
          </w:tcPr>
          <w:p w:rsidR="00F20867" w:rsidRPr="000B3E50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витрина-140 г. от рождението на Й.Йовков</w:t>
            </w:r>
          </w:p>
        </w:tc>
        <w:tc>
          <w:tcPr>
            <w:tcW w:w="2470" w:type="dxa"/>
            <w:tcBorders>
              <w:bottom w:val="nil"/>
            </w:tcBorders>
          </w:tcPr>
          <w:p w:rsidR="00F20867" w:rsidRPr="00FE2C1A" w:rsidRDefault="00F20867" w:rsidP="00CE02C6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Въведение Богородично- общоградски празник на християнското семейство</w:t>
            </w:r>
          </w:p>
        </w:tc>
        <w:tc>
          <w:tcPr>
            <w:tcW w:w="2470" w:type="dxa"/>
            <w:tcBorders>
              <w:top w:val="nil"/>
            </w:tcBorders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 и храм „Рождество  на Св.Богородица“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християнското семейство/Въведение Богородично/</w:t>
            </w:r>
          </w:p>
        </w:tc>
        <w:tc>
          <w:tcPr>
            <w:tcW w:w="2470" w:type="dxa"/>
            <w:tcBorders>
              <w:top w:val="nil"/>
            </w:tcBorders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F92669"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.11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Театърът на </w:t>
            </w:r>
            <w:proofErr w:type="spellStart"/>
            <w:r>
              <w:rPr>
                <w:sz w:val="28"/>
                <w:szCs w:val="28"/>
              </w:rPr>
              <w:t>Фери</w:t>
            </w:r>
            <w:proofErr w:type="spellEnd"/>
          </w:p>
        </w:tc>
        <w:tc>
          <w:tcPr>
            <w:tcW w:w="2470" w:type="dxa"/>
            <w:tcBorders>
              <w:top w:val="nil"/>
            </w:tcBorders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20867" w:rsidRPr="00F85E96" w:rsidRDefault="00F20867" w:rsidP="00CE02C6">
            <w:pPr>
              <w:jc w:val="both"/>
              <w:rPr>
                <w:b/>
                <w:sz w:val="28"/>
                <w:szCs w:val="28"/>
              </w:rPr>
            </w:pPr>
            <w:r w:rsidRPr="00F85E96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85E96">
              <w:rPr>
                <w:b/>
                <w:sz w:val="28"/>
                <w:szCs w:val="28"/>
              </w:rPr>
              <w:t xml:space="preserve">   ДЕКЕМВРИ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Концерт-мюзикъл гр. Враца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Документална изложба „Обичани обичаи“</w:t>
            </w:r>
          </w:p>
        </w:tc>
        <w:tc>
          <w:tcPr>
            <w:tcW w:w="2470" w:type="dxa"/>
          </w:tcPr>
          <w:p w:rsidR="00F20867" w:rsidRPr="00A0737C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 работилница за обичаите през декември „Да творим за Коледа“</w:t>
            </w:r>
          </w:p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коледни картички и рисунки.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Среща с Н.Йорданов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F20867" w:rsidRPr="0056662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Коледен концерт в с. Каменар</w:t>
            </w:r>
          </w:p>
        </w:tc>
        <w:tc>
          <w:tcPr>
            <w:tcW w:w="2470" w:type="dxa"/>
          </w:tcPr>
          <w:p w:rsidR="00F20867" w:rsidRPr="007658C6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кметство с.Каменар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F20867" w:rsidRPr="0056662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Коледен спектакъл на </w:t>
            </w:r>
            <w:proofErr w:type="spellStart"/>
            <w:r>
              <w:rPr>
                <w:sz w:val="28"/>
                <w:szCs w:val="28"/>
              </w:rPr>
              <w:t>Мажоретен</w:t>
            </w:r>
            <w:proofErr w:type="spellEnd"/>
            <w:r>
              <w:rPr>
                <w:sz w:val="28"/>
                <w:szCs w:val="28"/>
              </w:rPr>
              <w:t xml:space="preserve"> състав и Танцова формация „</w:t>
            </w:r>
            <w:proofErr w:type="spellStart"/>
            <w:r>
              <w:rPr>
                <w:sz w:val="28"/>
                <w:szCs w:val="28"/>
              </w:rPr>
              <w:t>Фреш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F20867" w:rsidTr="00CE02C6">
        <w:tc>
          <w:tcPr>
            <w:tcW w:w="1101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  <w:tc>
          <w:tcPr>
            <w:tcW w:w="6176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Коледна трапеза</w:t>
            </w:r>
          </w:p>
        </w:tc>
        <w:tc>
          <w:tcPr>
            <w:tcW w:w="2470" w:type="dxa"/>
          </w:tcPr>
          <w:p w:rsidR="00F20867" w:rsidRDefault="00F20867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„Корабът”</w:t>
            </w:r>
          </w:p>
        </w:tc>
      </w:tr>
    </w:tbl>
    <w:p w:rsidR="00A510D8" w:rsidRPr="00A749E0" w:rsidRDefault="00A510D8" w:rsidP="00A510D8">
      <w:pPr>
        <w:jc w:val="both"/>
        <w:rPr>
          <w:sz w:val="40"/>
          <w:szCs w:val="40"/>
        </w:rPr>
      </w:pPr>
    </w:p>
    <w:p w:rsidR="00124169" w:rsidRDefault="00124169"/>
    <w:sectPr w:rsidR="00124169" w:rsidSect="00FD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10D8"/>
    <w:rsid w:val="00024EF2"/>
    <w:rsid w:val="00124169"/>
    <w:rsid w:val="006A28E6"/>
    <w:rsid w:val="00A510D8"/>
    <w:rsid w:val="00DB0C2E"/>
    <w:rsid w:val="00F2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8"/>
    <w:pPr>
      <w:spacing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0D8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2020-03-13T09:34:00Z</dcterms:created>
  <dcterms:modified xsi:type="dcterms:W3CDTF">2020-03-13T09:58:00Z</dcterms:modified>
</cp:coreProperties>
</file>